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A0607" w:rsidRDefault="00B3448B" w:rsidP="00B3448B"/>
    <w:p w:rsidR="00B3448B" w:rsidRPr="00710271" w:rsidRDefault="00B3448B" w:rsidP="003A45DD">
      <w:pPr>
        <w:ind w:left="567" w:right="535"/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A0607" w:rsidRPr="00CA0607">
          <w:rPr>
            <w:rStyle w:val="a9"/>
          </w:rPr>
          <w:t xml:space="preserve"> Муниципальное унитарное предприятие автомобильного транспорта муниципального образования город Новый Уренгой </w:t>
        </w:r>
      </w:fldSimple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3686"/>
        <w:gridCol w:w="3904"/>
      </w:tblGrid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3A45DD" w:rsidRDefault="003A45DD" w:rsidP="00DB70BA">
            <w:pPr>
              <w:pStyle w:val="aa"/>
              <w:rPr>
                <w:b/>
                <w:bCs/>
              </w:rPr>
            </w:pPr>
            <w:bookmarkStart w:id="0" w:name="main_table"/>
            <w:bookmarkEnd w:id="0"/>
            <w:r w:rsidRPr="003A45DD">
              <w:rPr>
                <w:b/>
                <w:bCs/>
              </w:rP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3A45DD" w:rsidRPr="003A45DD" w:rsidRDefault="003A45DD" w:rsidP="00DB70BA">
            <w:pPr>
              <w:pStyle w:val="aa"/>
              <w:rPr>
                <w:b/>
                <w:bCs/>
              </w:rPr>
            </w:pPr>
            <w:r w:rsidRPr="003A45D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904" w:type="dxa"/>
            <w:vAlign w:val="center"/>
          </w:tcPr>
          <w:p w:rsidR="003A45DD" w:rsidRPr="003A45DD" w:rsidRDefault="003A45DD" w:rsidP="00DB70BA">
            <w:pPr>
              <w:pStyle w:val="aa"/>
              <w:rPr>
                <w:b/>
                <w:bCs/>
              </w:rPr>
            </w:pPr>
            <w:r w:rsidRPr="003A45DD">
              <w:rPr>
                <w:b/>
                <w:bCs/>
              </w:rPr>
              <w:t>Цель мероприятия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063DF1" w:rsidRDefault="003A45DD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3A45DD" w:rsidRPr="00063DF1" w:rsidRDefault="003A45DD" w:rsidP="00DB70BA">
            <w:pPr>
              <w:pStyle w:val="aa"/>
            </w:pPr>
            <w:r w:rsidRPr="00063DF1">
              <w:t>2</w:t>
            </w:r>
          </w:p>
        </w:tc>
        <w:tc>
          <w:tcPr>
            <w:tcW w:w="3904" w:type="dxa"/>
            <w:vAlign w:val="center"/>
          </w:tcPr>
          <w:p w:rsidR="003A45DD" w:rsidRPr="00063DF1" w:rsidRDefault="003A45DD" w:rsidP="00DB70BA">
            <w:pPr>
              <w:pStyle w:val="aa"/>
            </w:pPr>
            <w:r w:rsidRPr="00063DF1">
              <w:t>3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Автоколонна №1</w:t>
            </w:r>
          </w:p>
        </w:tc>
        <w:tc>
          <w:tcPr>
            <w:tcW w:w="3686" w:type="dxa"/>
            <w:vAlign w:val="center"/>
          </w:tcPr>
          <w:p w:rsidR="003A45DD" w:rsidRPr="00063DF1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Pr="00063DF1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355</w:t>
            </w:r>
            <w:proofErr w:type="gramStart"/>
            <w:r>
              <w:t>А(</w:t>
            </w:r>
            <w:proofErr w:type="gramEnd"/>
            <w:r>
              <w:t>356А; 357А; 358А; 359А).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Pr="00063DF1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Pr="00063DF1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360.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361.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362</w:t>
            </w:r>
            <w:proofErr w:type="gramStart"/>
            <w:r>
              <w:t>А(</w:t>
            </w:r>
            <w:proofErr w:type="gramEnd"/>
            <w:r>
              <w:t>363А; 364А; 365А; 366А; 367А; 368А; 369А; 370А; 371А; 372А; 373А; 374А; 375А; 376А; 377А; 378А; 379А; 380А; 381А; 382А; 383А; 384А; 385А; 386А; 387А; 388А; 389А; 390А; 391А).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392</w:t>
            </w:r>
            <w:proofErr w:type="gramStart"/>
            <w:r>
              <w:t>А(</w:t>
            </w:r>
            <w:proofErr w:type="gramEnd"/>
            <w:r>
              <w:t>393А; 394А; 395А; 396А; 397А; 398А; 399А).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400</w:t>
            </w:r>
            <w:proofErr w:type="gramStart"/>
            <w:r>
              <w:t>А(</w:t>
            </w:r>
            <w:proofErr w:type="gramEnd"/>
            <w:r>
              <w:t>401А; 402А; 403А; 404А; 405А; 406А; 407А; 408А; 409А).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410</w:t>
            </w:r>
            <w:proofErr w:type="gramStart"/>
            <w:r>
              <w:t>А(</w:t>
            </w:r>
            <w:proofErr w:type="gramEnd"/>
            <w:r>
              <w:t>411А; 412А).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413</w:t>
            </w:r>
            <w:proofErr w:type="gramStart"/>
            <w:r>
              <w:t>А(</w:t>
            </w:r>
            <w:proofErr w:type="gramEnd"/>
            <w:r>
              <w:t>414А; 415А; 416А; 417А).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Автоколонна №2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418.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419.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420</w:t>
            </w:r>
            <w:proofErr w:type="gramStart"/>
            <w:r>
              <w:t>А(</w:t>
            </w:r>
            <w:proofErr w:type="gramEnd"/>
            <w:r>
              <w:t>421А; 422А).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423.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424.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Вибрация(общ)</w:t>
            </w:r>
            <w:proofErr w:type="gramStart"/>
            <w:r>
              <w:t>: Соблюдать</w:t>
            </w:r>
            <w:proofErr w:type="gramEnd"/>
            <w:r>
              <w:t xml:space="preserve"> режим труда и отдыха. Применение </w:t>
            </w:r>
            <w:proofErr w:type="spellStart"/>
            <w:r>
              <w:t>виброгасящих</w:t>
            </w:r>
            <w:proofErr w:type="spellEnd"/>
            <w:r>
              <w:t xml:space="preserve"> ковриков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вибрации</w:t>
            </w:r>
            <w:proofErr w:type="gramEnd"/>
            <w:r>
              <w:t xml:space="preserve">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425.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Вибрация(общ): Применение </w:t>
            </w:r>
            <w:proofErr w:type="spellStart"/>
            <w:r>
              <w:t>виброгасящих</w:t>
            </w:r>
            <w:proofErr w:type="spellEnd"/>
            <w:r>
              <w:t xml:space="preserve"> ковриков. Соблюдать режим </w:t>
            </w:r>
            <w:r>
              <w:lastRenderedPageBreak/>
              <w:t>труда и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lastRenderedPageBreak/>
              <w:t xml:space="preserve">Снижение </w:t>
            </w:r>
            <w:proofErr w:type="gramStart"/>
            <w:r>
              <w:t>уровня  вибрации</w:t>
            </w:r>
            <w:proofErr w:type="gramEnd"/>
            <w:r>
              <w:t xml:space="preserve">.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426.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Тяжесть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427</w:t>
            </w:r>
            <w:proofErr w:type="gramStart"/>
            <w:r>
              <w:t>А(</w:t>
            </w:r>
            <w:proofErr w:type="gramEnd"/>
            <w:r>
              <w:t>428А; 429А; 430А).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Шум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труда и отдыха. Применение СИЗ органов слуха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431</w:t>
            </w:r>
            <w:proofErr w:type="gramStart"/>
            <w:r>
              <w:t>А(</w:t>
            </w:r>
            <w:proofErr w:type="gramEnd"/>
            <w:r>
              <w:t>432А; 433А; 434А).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435.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436.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Автоколонна №3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437.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438. Водитель автобуса на регулярных городских пассажирских маршрутах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439. Водитель автобуса на регулярных городских пассажирских маршрутах (а/к 3)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440. Водитель автобуса на регулярных городских пассажирских маршрутах (а/к 3)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441.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442.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443. Водитель автомобиля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Вибрация(общ)</w:t>
            </w:r>
            <w:proofErr w:type="gramStart"/>
            <w:r>
              <w:t>: Соблюдать</w:t>
            </w:r>
            <w:proofErr w:type="gramEnd"/>
            <w:r>
              <w:t xml:space="preserve"> режим труда и отдыха. Применение </w:t>
            </w:r>
            <w:proofErr w:type="spellStart"/>
            <w:r>
              <w:t>виброгасящих</w:t>
            </w:r>
            <w:proofErr w:type="spellEnd"/>
            <w:r>
              <w:t xml:space="preserve"> ковриков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вибрации</w:t>
            </w:r>
            <w:proofErr w:type="gramEnd"/>
            <w:r>
              <w:t xml:space="preserve">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444</w:t>
            </w:r>
            <w:proofErr w:type="gramStart"/>
            <w:r>
              <w:t>А(</w:t>
            </w:r>
            <w:proofErr w:type="gramEnd"/>
            <w:r>
              <w:t>445А; 446А). Водитель автобуса на регулярных городских пассажирских маршрутах (а/к 3)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447</w:t>
            </w:r>
            <w:proofErr w:type="gramStart"/>
            <w:r>
              <w:t>А(</w:t>
            </w:r>
            <w:proofErr w:type="gramEnd"/>
            <w:r>
              <w:t>448А; 449А). Водитель автобуса на регулярных городских пассажирских маршрутах (а/к 3)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Напряженность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Гаражная служба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450. Водитель погрузчика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Шум</w:t>
            </w:r>
            <w:proofErr w:type="gramStart"/>
            <w:r>
              <w:t>: Соблюдать</w:t>
            </w:r>
            <w:proofErr w:type="gramEnd"/>
            <w:r>
              <w:t xml:space="preserve"> рациональные режимы труда и отдыха. Применение СИЗ органов слуха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Default="003A45DD" w:rsidP="00CA060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Вибрация(общ): Применение </w:t>
            </w:r>
            <w:proofErr w:type="spellStart"/>
            <w:r>
              <w:t>виброгасящих</w:t>
            </w:r>
            <w:proofErr w:type="spellEnd"/>
            <w:r>
              <w:t xml:space="preserve"> ковриков. Соблюдать режим труда и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вибрации</w:t>
            </w:r>
            <w:proofErr w:type="gramEnd"/>
            <w:r>
              <w:t xml:space="preserve">.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Сектор закупок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451. Ведущий специалист сектора закупок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lastRenderedPageBreak/>
              <w:t>452. Специалист по закупкам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информационно-вычислительной техники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453. Программист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Ремонтно-механические мастерские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454. Ведущий инженер по диагностике технического состояния автомобилей, дорожно-строительных машин и механизмов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455. Наполнитель баллонов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коммерческим перевозкам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456. Начальник а/к №2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Станция технического обслуживания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457</w:t>
            </w:r>
            <w:proofErr w:type="gramStart"/>
            <w:r>
              <w:t>А(</w:t>
            </w:r>
            <w:proofErr w:type="gramEnd"/>
            <w:r>
              <w:t>458А; 459А; 460А). Слесарь по ремонту автомобилей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Тяжесть: Соблюдать рациональные режимы труда  и отдыха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Default="003A45DD" w:rsidP="00CA060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Шум: Соблюдать рациональные режимы труда и отдыха. Применение СИЗ органов слуха</w:t>
            </w:r>
          </w:p>
        </w:tc>
        <w:tc>
          <w:tcPr>
            <w:tcW w:w="3904" w:type="dxa"/>
            <w:vAlign w:val="center"/>
          </w:tcPr>
          <w:p w:rsidR="003A45DD" w:rsidRDefault="003A45DD" w:rsidP="00CA0607">
            <w:pPr>
              <w:pStyle w:val="aa"/>
            </w:pPr>
            <w:r>
              <w:t xml:space="preserve">Снижение уровня  шума. </w:t>
            </w: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461. Начальник станции технического обслуживания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коммерческим перевозкам (район Коротчаево)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462. Начальник а/к №3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Автоколонна №3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463. Уборщик производственных и служебных помещений а/к №3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Гаражная служба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  <w:tr w:rsidR="003A45DD" w:rsidRPr="00AF49A3" w:rsidTr="003A45DD">
        <w:trPr>
          <w:jc w:val="center"/>
        </w:trPr>
        <w:tc>
          <w:tcPr>
            <w:tcW w:w="6541" w:type="dxa"/>
            <w:vAlign w:val="center"/>
          </w:tcPr>
          <w:p w:rsidR="003A45DD" w:rsidRPr="00CA0607" w:rsidRDefault="003A45DD" w:rsidP="00CA0607">
            <w:pPr>
              <w:pStyle w:val="aa"/>
              <w:jc w:val="left"/>
            </w:pPr>
            <w:r>
              <w:t>464. Уборщик производственных и служебных помещений ГС</w:t>
            </w:r>
          </w:p>
        </w:tc>
        <w:tc>
          <w:tcPr>
            <w:tcW w:w="3686" w:type="dxa"/>
            <w:vAlign w:val="center"/>
          </w:tcPr>
          <w:p w:rsidR="003A45DD" w:rsidRDefault="003A45D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904" w:type="dxa"/>
            <w:vAlign w:val="center"/>
          </w:tcPr>
          <w:p w:rsidR="003A45DD" w:rsidRDefault="003A45DD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0F4" w:rsidRPr="00CA0607" w:rsidRDefault="00D870F4" w:rsidP="00CA0607">
      <w:pPr>
        <w:rPr>
          <w:szCs w:val="24"/>
        </w:rPr>
      </w:pPr>
      <w:r>
        <w:separator/>
      </w:r>
    </w:p>
  </w:endnote>
  <w:endnote w:type="continuationSeparator" w:id="0">
    <w:p w:rsidR="00D870F4" w:rsidRPr="00CA0607" w:rsidRDefault="00D870F4" w:rsidP="00CA060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607" w:rsidRDefault="00CA060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607" w:rsidRDefault="00CA060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607" w:rsidRDefault="00CA060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0F4" w:rsidRPr="00CA0607" w:rsidRDefault="00D870F4" w:rsidP="00CA0607">
      <w:pPr>
        <w:rPr>
          <w:szCs w:val="24"/>
        </w:rPr>
      </w:pPr>
      <w:r>
        <w:separator/>
      </w:r>
    </w:p>
  </w:footnote>
  <w:footnote w:type="continuationSeparator" w:id="0">
    <w:p w:rsidR="00D870F4" w:rsidRPr="00CA0607" w:rsidRDefault="00D870F4" w:rsidP="00CA0607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607" w:rsidRDefault="00CA060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607" w:rsidRDefault="00CA060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607" w:rsidRDefault="00CA060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Муниципальное унитарное предприятие автомобильного транспорта муниципального образования город Новый Уренгой "/>
    <w:docVar w:name="doc_type" w:val="6"/>
    <w:docVar w:name="fill_date" w:val="       "/>
    <w:docVar w:name="org_guid" w:val="69C26808242D469CA8E6BA799A94C8E9"/>
    <w:docVar w:name="org_id" w:val="144"/>
    <w:docVar w:name="org_name" w:val="     "/>
    <w:docVar w:name="pers_guids" w:val="5497E1488C254B9BB77932B2B771795D@"/>
    <w:docVar w:name="pers_snils" w:val="5497E1488C254B9BB77932B2B771795D@"/>
    <w:docVar w:name="podr_id" w:val="org_144"/>
    <w:docVar w:name="pred_dolg" w:val="Заместитель директора по общим вопросам"/>
    <w:docVar w:name="pred_fio" w:val="Ожгибесов Роман Васильевич"/>
    <w:docVar w:name="prikaz_sout" w:val="817"/>
    <w:docVar w:name="rbtd_name" w:val="Муниципальное унитарное предприятие автомобильного транспорта муниципального образования город Новый Уренгой"/>
    <w:docVar w:name="sv_docs" w:val="1"/>
  </w:docVars>
  <w:rsids>
    <w:rsidRoot w:val="00CA0607"/>
    <w:rsid w:val="0002033E"/>
    <w:rsid w:val="00044404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A45DD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57795"/>
    <w:rsid w:val="00BA560A"/>
    <w:rsid w:val="00BD0A92"/>
    <w:rsid w:val="00C0355B"/>
    <w:rsid w:val="00C45714"/>
    <w:rsid w:val="00C93056"/>
    <w:rsid w:val="00CA0607"/>
    <w:rsid w:val="00CA2E96"/>
    <w:rsid w:val="00CD2568"/>
    <w:rsid w:val="00D11966"/>
    <w:rsid w:val="00D870F4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EDBEA3-D6C1-4A1F-8720-94F8A0CE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A06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A0607"/>
    <w:rPr>
      <w:sz w:val="24"/>
    </w:rPr>
  </w:style>
  <w:style w:type="paragraph" w:styleId="ad">
    <w:name w:val="footer"/>
    <w:basedOn w:val="a"/>
    <w:link w:val="ae"/>
    <w:rsid w:val="00CA06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06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Krokoz™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Татьяна Мельникова</dc:creator>
  <cp:lastModifiedBy>Филиппова Ирина Болеславовна</cp:lastModifiedBy>
  <cp:revision>3</cp:revision>
  <dcterms:created xsi:type="dcterms:W3CDTF">2025-04-04T14:58:00Z</dcterms:created>
  <dcterms:modified xsi:type="dcterms:W3CDTF">2025-04-21T11:05:00Z</dcterms:modified>
</cp:coreProperties>
</file>